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2AE" w:rsidRDefault="007A12AE" w:rsidP="007A12AE">
      <w:pPr>
        <w:pStyle w:val="title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АДМИНИСТРАЦИЯ</w:t>
      </w:r>
    </w:p>
    <w:p w:rsidR="007A12AE" w:rsidRDefault="00102623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БОЛЬШЕМЕЛИКСКОГО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7A12AE" w:rsidRDefault="00102623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БАЛАШОВСКОГО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РАЙОНА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ПОСТАНОВЛЕНИЕ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102623" w:rsidRDefault="00102623" w:rsidP="00102623">
      <w:pPr>
        <w:pStyle w:val="a3"/>
        <w:tabs>
          <w:tab w:val="left" w:pos="3465"/>
          <w:tab w:val="left" w:pos="9355"/>
        </w:tabs>
        <w:spacing w:before="0" w:beforeAutospacing="0" w:after="0" w:afterAutospacing="0"/>
        <w:ind w:right="4535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от 11.07.2024 г.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  <w:r w:rsidR="0013262E">
        <w:rPr>
          <w:rFonts w:ascii="PT Astra Serif" w:hAnsi="PT Astra Serif" w:cs="Arial"/>
          <w:b/>
          <w:bCs/>
          <w:color w:val="000000"/>
          <w:sz w:val="28"/>
          <w:szCs w:val="28"/>
        </w:rPr>
        <w:tab/>
        <w:t xml:space="preserve">№ 26-п                   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с.Большой Мелик</w:t>
      </w:r>
    </w:p>
    <w:p w:rsidR="007A12AE" w:rsidRPr="00102623" w:rsidRDefault="00102623" w:rsidP="00102623">
      <w:pPr>
        <w:pStyle w:val="a3"/>
        <w:tabs>
          <w:tab w:val="left" w:pos="3465"/>
          <w:tab w:val="left" w:pos="9355"/>
        </w:tabs>
        <w:spacing w:before="0" w:beforeAutospacing="0" w:after="0" w:afterAutospacing="0"/>
        <w:ind w:right="4535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           </w:t>
      </w:r>
    </w:p>
    <w:p w:rsidR="00102623" w:rsidRDefault="007A12AE" w:rsidP="0013262E">
      <w:pPr>
        <w:pStyle w:val="a3"/>
        <w:spacing w:before="0" w:beforeAutospacing="0" w:after="0" w:afterAutospacing="0"/>
        <w:ind w:right="-1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Об утверждении плана-схемы </w:t>
      </w:r>
    </w:p>
    <w:p w:rsidR="00102623" w:rsidRDefault="007A12AE" w:rsidP="0013262E">
      <w:pPr>
        <w:pStyle w:val="a3"/>
        <w:spacing w:before="0" w:beforeAutospacing="0" w:after="0" w:afterAutospacing="0"/>
        <w:ind w:right="-1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прогона сельскохозяйственных животных</w:t>
      </w:r>
    </w:p>
    <w:p w:rsidR="00102623" w:rsidRDefault="007A12AE" w:rsidP="0013262E">
      <w:pPr>
        <w:pStyle w:val="a3"/>
        <w:spacing w:before="0" w:beforeAutospacing="0" w:after="0" w:afterAutospacing="0"/>
        <w:ind w:right="-1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к месту выпаса на территории </w:t>
      </w:r>
    </w:p>
    <w:p w:rsidR="00102623" w:rsidRDefault="00102623" w:rsidP="0013262E">
      <w:pPr>
        <w:pStyle w:val="a3"/>
        <w:spacing w:before="0" w:beforeAutospacing="0" w:after="0" w:afterAutospacing="0"/>
        <w:ind w:right="-1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Большемеликского 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муниципального образования </w:t>
      </w:r>
    </w:p>
    <w:p w:rsidR="0013262E" w:rsidRDefault="00102623" w:rsidP="0013262E">
      <w:pPr>
        <w:pStyle w:val="a3"/>
        <w:spacing w:before="0" w:beforeAutospacing="0" w:after="0" w:afterAutospacing="0"/>
        <w:ind w:right="-1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Балашовского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района </w:t>
      </w:r>
    </w:p>
    <w:p w:rsidR="007A12AE" w:rsidRPr="00102623" w:rsidRDefault="007A12AE" w:rsidP="0013262E">
      <w:pPr>
        <w:pStyle w:val="a3"/>
        <w:spacing w:before="0" w:beforeAutospacing="0" w:after="0" w:afterAutospacing="0"/>
        <w:ind w:right="-1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Саратовской области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</w:t>
      </w:r>
      <w:r>
        <w:rPr>
          <w:rFonts w:ascii="PT Astra Serif" w:hAnsi="PT Astra Serif" w:cs="Arial"/>
          <w:color w:val="000000"/>
          <w:sz w:val="28"/>
          <w:szCs w:val="28"/>
        </w:rPr>
        <w:t>о</w:t>
      </w:r>
      <w:r>
        <w:rPr>
          <w:rFonts w:ascii="PT Astra Serif" w:hAnsi="PT Astra Serif" w:cs="Arial"/>
          <w:color w:val="000000"/>
          <w:sz w:val="28"/>
          <w:szCs w:val="28"/>
        </w:rPr>
        <w:t>водствуясь Законом Саратовской области от 27.04.2016 №55-ЗСО «Об упорядоч</w:t>
      </w:r>
      <w:r>
        <w:rPr>
          <w:rFonts w:ascii="PT Astra Serif" w:hAnsi="PT Astra Serif" w:cs="Arial"/>
          <w:color w:val="000000"/>
          <w:sz w:val="28"/>
          <w:szCs w:val="28"/>
        </w:rPr>
        <w:t>е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нии выпаса и прогона сельскохозяйственных животных на территории Саратовской области», Правилами благоустройства на территории </w:t>
      </w:r>
      <w:r w:rsidR="00102623">
        <w:rPr>
          <w:rFonts w:ascii="PT Astra Serif" w:hAnsi="PT Astra Serif" w:cs="Arial"/>
          <w:color w:val="000000"/>
          <w:sz w:val="28"/>
          <w:szCs w:val="28"/>
        </w:rPr>
        <w:t>Большемеликского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</w:t>
      </w:r>
      <w:r>
        <w:rPr>
          <w:rFonts w:ascii="PT Astra Serif" w:hAnsi="PT Astra Serif" w:cs="Arial"/>
          <w:color w:val="000000"/>
          <w:sz w:val="28"/>
          <w:szCs w:val="28"/>
        </w:rPr>
        <w:t>и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пального образования Калининского муниципального района Саратовской области, утвержденными решением Совета депутатов </w:t>
      </w:r>
      <w:r w:rsidR="00102623">
        <w:rPr>
          <w:rFonts w:ascii="PT Astra Serif" w:hAnsi="PT Astra Serif" w:cs="Arial"/>
          <w:color w:val="000000"/>
          <w:sz w:val="28"/>
          <w:szCs w:val="28"/>
        </w:rPr>
        <w:t>Большемеликского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МО, администр</w:t>
      </w:r>
      <w:r>
        <w:rPr>
          <w:rFonts w:ascii="PT Astra Serif" w:hAnsi="PT Astra Serif" w:cs="Arial"/>
          <w:color w:val="000000"/>
          <w:sz w:val="28"/>
          <w:szCs w:val="28"/>
        </w:rPr>
        <w:t>а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ция </w:t>
      </w:r>
      <w:r w:rsidR="00102623">
        <w:rPr>
          <w:rFonts w:ascii="PT Astra Serif" w:hAnsi="PT Astra Serif" w:cs="Arial"/>
          <w:color w:val="000000"/>
          <w:sz w:val="28"/>
          <w:szCs w:val="28"/>
        </w:rPr>
        <w:t>Большемеликского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ПОСТАНОВЛЯЕТ: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1. Утвердить прилагаемые </w:t>
      </w:r>
      <w:proofErr w:type="gramStart"/>
      <w:r>
        <w:rPr>
          <w:rFonts w:ascii="PT Astra Serif" w:hAnsi="PT Astra Serif" w:cs="Arial"/>
          <w:color w:val="000000"/>
          <w:sz w:val="28"/>
          <w:szCs w:val="28"/>
        </w:rPr>
        <w:t>план-схемы</w:t>
      </w:r>
      <w:proofErr w:type="gramEnd"/>
      <w:r>
        <w:rPr>
          <w:rFonts w:ascii="PT Astra Serif" w:hAnsi="PT Astra Serif" w:cs="Arial"/>
          <w:color w:val="000000"/>
          <w:sz w:val="28"/>
          <w:szCs w:val="28"/>
        </w:rPr>
        <w:t> прогона сельскохозяйственных живо</w:t>
      </w:r>
      <w:r>
        <w:rPr>
          <w:rFonts w:ascii="PT Astra Serif" w:hAnsi="PT Astra Serif" w:cs="Arial"/>
          <w:color w:val="000000"/>
          <w:sz w:val="28"/>
          <w:szCs w:val="28"/>
        </w:rPr>
        <w:t>т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ных к месту выпаса на территории </w:t>
      </w:r>
      <w:r w:rsidR="00102623">
        <w:rPr>
          <w:rFonts w:ascii="PT Astra Serif" w:hAnsi="PT Astra Serif" w:cs="Arial"/>
          <w:color w:val="000000"/>
          <w:sz w:val="28"/>
          <w:szCs w:val="28"/>
        </w:rPr>
        <w:t>Большемеликского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муниципального образования согласно приложениям 1, 2, 3.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2. Настоящее постановление вступает в силу со дня его опубликования (обн</w:t>
      </w:r>
      <w:r>
        <w:rPr>
          <w:rFonts w:ascii="PT Astra Serif" w:hAnsi="PT Astra Serif" w:cs="Arial"/>
          <w:color w:val="000000"/>
          <w:sz w:val="28"/>
          <w:szCs w:val="28"/>
        </w:rPr>
        <w:t>а</w:t>
      </w:r>
      <w:r>
        <w:rPr>
          <w:rFonts w:ascii="PT Astra Serif" w:hAnsi="PT Astra Serif" w:cs="Arial"/>
          <w:color w:val="000000"/>
          <w:sz w:val="28"/>
          <w:szCs w:val="28"/>
        </w:rPr>
        <w:t>родования).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3. Контроль за исполнением настоящего постановления оставляю за собой.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 </w:t>
      </w:r>
    </w:p>
    <w:p w:rsidR="007A12AE" w:rsidRDefault="007A12AE" w:rsidP="00102623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 Глава </w:t>
      </w:r>
      <w:r w:rsidR="00102623">
        <w:rPr>
          <w:rFonts w:ascii="PT Astra Serif" w:hAnsi="PT Astra Serif" w:cs="Arial"/>
          <w:b/>
          <w:bCs/>
          <w:color w:val="000000"/>
          <w:sz w:val="28"/>
          <w:szCs w:val="28"/>
        </w:rPr>
        <w:t>Большемеликского</w:t>
      </w:r>
      <w:r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МО              </w:t>
      </w:r>
      <w:r w:rsidR="00102623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                        Е.Д.Михеева</w:t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102623" w:rsidRDefault="00102623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02623" w:rsidRDefault="00102623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02623" w:rsidRDefault="00102623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02623" w:rsidRDefault="00102623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02623" w:rsidRDefault="00102623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102623" w:rsidRDefault="00102623" w:rsidP="00102623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Cs/>
          <w:color w:val="000000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Cs/>
          <w:color w:val="000000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Cs/>
          <w:color w:val="000000"/>
        </w:rPr>
      </w:pPr>
    </w:p>
    <w:p w:rsidR="00102623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Cs/>
          <w:color w:val="000000"/>
        </w:rPr>
      </w:pPr>
      <w:r w:rsidRPr="00102623">
        <w:rPr>
          <w:rFonts w:ascii="PT Astra Serif" w:hAnsi="PT Astra Serif" w:cs="Arial"/>
          <w:bCs/>
          <w:color w:val="000000"/>
        </w:rPr>
        <w:t>Приложение №1</w:t>
      </w:r>
    </w:p>
    <w:p w:rsidR="00102623" w:rsidRPr="00102623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Cs/>
          <w:color w:val="000000"/>
        </w:rPr>
      </w:pPr>
      <w:r w:rsidRPr="00102623">
        <w:rPr>
          <w:rFonts w:ascii="PT Astra Serif" w:hAnsi="PT Astra Serif" w:cs="Arial"/>
          <w:bCs/>
          <w:color w:val="000000"/>
        </w:rPr>
        <w:t xml:space="preserve">к постановлению администрации </w:t>
      </w:r>
    </w:p>
    <w:p w:rsidR="00102623" w:rsidRDefault="00102623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Cs/>
          <w:color w:val="000000"/>
        </w:rPr>
      </w:pPr>
      <w:r w:rsidRPr="00102623">
        <w:rPr>
          <w:rFonts w:ascii="PT Astra Serif" w:hAnsi="PT Astra Serif" w:cs="Arial"/>
          <w:bCs/>
          <w:color w:val="000000"/>
        </w:rPr>
        <w:t>Большемеликского</w:t>
      </w:r>
      <w:r w:rsidR="007A12AE" w:rsidRPr="00102623">
        <w:rPr>
          <w:rFonts w:ascii="PT Astra Serif" w:hAnsi="PT Astra Serif" w:cs="Arial"/>
          <w:bCs/>
          <w:color w:val="000000"/>
        </w:rPr>
        <w:t xml:space="preserve"> МО </w:t>
      </w:r>
    </w:p>
    <w:p w:rsidR="007A12AE" w:rsidRPr="00102623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Arial" w:hAnsi="Arial" w:cs="Arial"/>
          <w:color w:val="000000"/>
        </w:rPr>
      </w:pPr>
      <w:r w:rsidRPr="00102623">
        <w:rPr>
          <w:rFonts w:ascii="PT Astra Serif" w:hAnsi="PT Astra Serif" w:cs="Arial"/>
          <w:bCs/>
          <w:color w:val="000000"/>
        </w:rPr>
        <w:t xml:space="preserve">от </w:t>
      </w:r>
      <w:r w:rsidR="00102623">
        <w:rPr>
          <w:rFonts w:ascii="PT Astra Serif" w:hAnsi="PT Astra Serif" w:cs="Arial"/>
          <w:bCs/>
          <w:color w:val="000000"/>
        </w:rPr>
        <w:t xml:space="preserve">24.07.2024г.     </w:t>
      </w:r>
      <w:r w:rsidRPr="00102623">
        <w:rPr>
          <w:rFonts w:ascii="PT Astra Serif" w:hAnsi="PT Astra Serif" w:cs="Arial"/>
          <w:bCs/>
          <w:color w:val="000000"/>
        </w:rPr>
        <w:t xml:space="preserve"> № 26-</w:t>
      </w:r>
      <w:r w:rsidR="00102623">
        <w:rPr>
          <w:rFonts w:ascii="PT Astra Serif" w:hAnsi="PT Astra Serif" w:cs="Arial"/>
          <w:bCs/>
          <w:color w:val="000000"/>
        </w:rPr>
        <w:t>п</w:t>
      </w:r>
    </w:p>
    <w:p w:rsidR="007A12AE" w:rsidRPr="00102623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02623">
        <w:rPr>
          <w:rFonts w:ascii="PT Astra Serif" w:hAnsi="PT Astra Serif" w:cs="Arial"/>
          <w:color w:val="000000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7A12AE" w:rsidRPr="009B40C7" w:rsidRDefault="00102623" w:rsidP="009B40C7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Большемеликского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 (село </w:t>
      </w:r>
      <w:proofErr w:type="gramStart"/>
      <w:r w:rsidR="009B40C7">
        <w:rPr>
          <w:rFonts w:ascii="PT Astra Serif" w:hAnsi="PT Astra Serif" w:cs="Arial"/>
          <w:b/>
          <w:bCs/>
          <w:color w:val="000000"/>
          <w:sz w:val="28"/>
          <w:szCs w:val="28"/>
        </w:rPr>
        <w:t>Большой</w:t>
      </w:r>
      <w:proofErr w:type="gramEnd"/>
      <w:r w:rsidR="009B40C7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Мелик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  <w:r w:rsidR="007A12AE">
        <w:rPr>
          <w:rFonts w:ascii="Arial" w:hAnsi="Arial" w:cs="Arial"/>
          <w:color w:val="000000"/>
        </w:rPr>
        <w:br w:type="textWrapping" w:clear="all"/>
      </w:r>
    </w:p>
    <w:p w:rsidR="007A12AE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9B40C7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477000" cy="49244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719" cy="493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B40C7" w:rsidRDefault="009B40C7" w:rsidP="00B23802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Cs/>
          <w:color w:val="000000"/>
        </w:rPr>
      </w:pPr>
      <w:r w:rsidRPr="00B23802">
        <w:rPr>
          <w:rFonts w:ascii="PT Astra Serif" w:hAnsi="PT Astra Serif" w:cs="Arial"/>
          <w:bCs/>
          <w:color w:val="000000"/>
        </w:rPr>
        <w:t>Приложение №2 </w:t>
      </w:r>
    </w:p>
    <w:p w:rsidR="00B23802" w:rsidRDefault="007A12AE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Cs/>
          <w:color w:val="000000"/>
        </w:rPr>
      </w:pPr>
      <w:r w:rsidRPr="00B23802">
        <w:rPr>
          <w:rFonts w:ascii="PT Astra Serif" w:hAnsi="PT Astra Serif" w:cs="Arial"/>
          <w:bCs/>
          <w:color w:val="000000"/>
        </w:rPr>
        <w:t>к постановлению</w:t>
      </w:r>
    </w:p>
    <w:p w:rsidR="00B23802" w:rsidRDefault="00B23802" w:rsidP="00B23802">
      <w:pPr>
        <w:pStyle w:val="a3"/>
        <w:spacing w:before="0" w:beforeAutospacing="0" w:after="0" w:afterAutospacing="0"/>
        <w:ind w:left="4820"/>
        <w:jc w:val="both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</w:rPr>
        <w:t xml:space="preserve">        </w:t>
      </w:r>
      <w:r w:rsidR="009447C7">
        <w:rPr>
          <w:rFonts w:ascii="PT Astra Serif" w:hAnsi="PT Astra Serif" w:cs="Arial"/>
          <w:bCs/>
          <w:color w:val="000000"/>
        </w:rPr>
        <w:t xml:space="preserve">  </w:t>
      </w:r>
      <w:r w:rsidR="007A12AE" w:rsidRPr="00B23802">
        <w:rPr>
          <w:rFonts w:ascii="PT Astra Serif" w:hAnsi="PT Astra Serif" w:cs="Arial"/>
          <w:bCs/>
          <w:color w:val="000000"/>
        </w:rPr>
        <w:t xml:space="preserve">администрации </w:t>
      </w:r>
      <w:r w:rsidR="00102623" w:rsidRPr="00B23802">
        <w:rPr>
          <w:rFonts w:ascii="PT Astra Serif" w:hAnsi="PT Astra Serif" w:cs="Arial"/>
          <w:bCs/>
          <w:color w:val="000000"/>
        </w:rPr>
        <w:t>Большемеликского</w:t>
      </w:r>
      <w:r w:rsidR="007A12AE" w:rsidRPr="00B23802">
        <w:rPr>
          <w:rFonts w:ascii="PT Astra Serif" w:hAnsi="PT Astra Serif" w:cs="Arial"/>
          <w:bCs/>
          <w:color w:val="000000"/>
        </w:rPr>
        <w:t xml:space="preserve"> МО </w:t>
      </w:r>
    </w:p>
    <w:p w:rsidR="007A12AE" w:rsidRPr="00B23802" w:rsidRDefault="00B23802" w:rsidP="00B23802">
      <w:pPr>
        <w:pStyle w:val="a3"/>
        <w:spacing w:before="0" w:beforeAutospacing="0" w:after="0" w:afterAutospacing="0"/>
        <w:ind w:left="4820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Cs/>
          <w:color w:val="000000"/>
        </w:rPr>
        <w:t xml:space="preserve">        </w:t>
      </w:r>
      <w:r w:rsidR="009447C7">
        <w:rPr>
          <w:rFonts w:ascii="PT Astra Serif" w:hAnsi="PT Astra Serif" w:cs="Arial"/>
          <w:bCs/>
          <w:color w:val="000000"/>
        </w:rPr>
        <w:t xml:space="preserve">  </w:t>
      </w:r>
      <w:r w:rsidR="007A12AE" w:rsidRPr="00B23802">
        <w:rPr>
          <w:rFonts w:ascii="PT Astra Serif" w:hAnsi="PT Astra Serif" w:cs="Arial"/>
          <w:bCs/>
          <w:color w:val="000000"/>
        </w:rPr>
        <w:t xml:space="preserve">от </w:t>
      </w:r>
      <w:r>
        <w:rPr>
          <w:rFonts w:ascii="PT Astra Serif" w:hAnsi="PT Astra Serif" w:cs="Arial"/>
          <w:bCs/>
          <w:color w:val="000000"/>
        </w:rPr>
        <w:t xml:space="preserve">  11.07</w:t>
      </w:r>
      <w:r w:rsidR="007A12AE" w:rsidRPr="00B23802">
        <w:rPr>
          <w:rFonts w:ascii="PT Astra Serif" w:hAnsi="PT Astra Serif" w:cs="Arial"/>
          <w:bCs/>
          <w:color w:val="000000"/>
        </w:rPr>
        <w:t>.202</w:t>
      </w:r>
      <w:r>
        <w:rPr>
          <w:rFonts w:ascii="PT Astra Serif" w:hAnsi="PT Astra Serif" w:cs="Arial"/>
          <w:bCs/>
          <w:color w:val="000000"/>
        </w:rPr>
        <w:t>4</w:t>
      </w:r>
      <w:r w:rsidR="007A12AE" w:rsidRPr="00B23802">
        <w:rPr>
          <w:rFonts w:ascii="PT Astra Serif" w:hAnsi="PT Astra Serif" w:cs="Arial"/>
          <w:bCs/>
          <w:color w:val="000000"/>
        </w:rPr>
        <w:t xml:space="preserve"> г. № 26-</w:t>
      </w:r>
      <w:r>
        <w:rPr>
          <w:rFonts w:ascii="PT Astra Serif" w:hAnsi="PT Astra Serif" w:cs="Arial"/>
          <w:bCs/>
          <w:color w:val="000000"/>
        </w:rPr>
        <w:t>п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7A12AE" w:rsidRDefault="00102623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Большемеликского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 (</w:t>
      </w:r>
      <w:r w:rsidR="00B23802">
        <w:rPr>
          <w:rFonts w:ascii="PT Astra Serif" w:hAnsi="PT Astra Serif" w:cs="Arial"/>
          <w:b/>
          <w:bCs/>
          <w:color w:val="000000"/>
          <w:sz w:val="28"/>
          <w:szCs w:val="28"/>
        </w:rPr>
        <w:t>с</w:t>
      </w:r>
      <w:proofErr w:type="gramStart"/>
      <w:r w:rsidR="00B23802">
        <w:rPr>
          <w:rFonts w:ascii="PT Astra Serif" w:hAnsi="PT Astra Serif" w:cs="Arial"/>
          <w:b/>
          <w:bCs/>
          <w:color w:val="000000"/>
          <w:sz w:val="28"/>
          <w:szCs w:val="28"/>
        </w:rPr>
        <w:t>.К</w:t>
      </w:r>
      <w:proofErr w:type="gramEnd"/>
      <w:r w:rsidR="00B23802">
        <w:rPr>
          <w:rFonts w:ascii="PT Astra Serif" w:hAnsi="PT Astra Serif" w:cs="Arial"/>
          <w:b/>
          <w:bCs/>
          <w:color w:val="000000"/>
          <w:sz w:val="28"/>
          <w:szCs w:val="28"/>
        </w:rPr>
        <w:t>отоврас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:rsidR="007A12AE" w:rsidRPr="009447C7" w:rsidRDefault="007A12AE" w:rsidP="009447C7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7A12AE" w:rsidRDefault="009447C7" w:rsidP="009447C7">
      <w:pPr>
        <w:pStyle w:val="a3"/>
        <w:spacing w:before="0" w:beforeAutospacing="0" w:after="0" w:afterAutospacing="0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29374" cy="44196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707" cy="442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B23802" w:rsidRDefault="00B23802" w:rsidP="007A12AE">
      <w:pPr>
        <w:pStyle w:val="a3"/>
        <w:spacing w:before="0" w:beforeAutospacing="0" w:after="0" w:afterAutospacing="0"/>
        <w:ind w:left="4820" w:firstLine="567"/>
        <w:jc w:val="both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9447C7" w:rsidRPr="009447C7" w:rsidRDefault="009447C7" w:rsidP="009447C7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Cs/>
          <w:color w:val="000000"/>
        </w:rPr>
      </w:pPr>
      <w:r>
        <w:rPr>
          <w:rFonts w:ascii="PT Astra Serif" w:hAnsi="PT Astra Serif" w:cs="Arial"/>
          <w:bCs/>
          <w:color w:val="000000"/>
          <w:sz w:val="28"/>
          <w:szCs w:val="28"/>
        </w:rPr>
        <w:t xml:space="preserve">                                                        </w:t>
      </w:r>
      <w:r w:rsidR="007A12AE" w:rsidRPr="009447C7">
        <w:rPr>
          <w:rFonts w:ascii="PT Astra Serif" w:hAnsi="PT Astra Serif" w:cs="Arial"/>
          <w:bCs/>
          <w:color w:val="000000"/>
        </w:rPr>
        <w:t>Приложение №3 </w:t>
      </w:r>
    </w:p>
    <w:p w:rsidR="009447C7" w:rsidRPr="009447C7" w:rsidRDefault="009447C7" w:rsidP="009447C7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Cs/>
          <w:color w:val="000000"/>
        </w:rPr>
      </w:pPr>
      <w:r w:rsidRPr="009447C7">
        <w:rPr>
          <w:rFonts w:ascii="PT Astra Serif" w:hAnsi="PT Astra Serif" w:cs="Arial"/>
          <w:bCs/>
          <w:color w:val="000000"/>
        </w:rPr>
        <w:t xml:space="preserve">                                                                                  </w:t>
      </w:r>
      <w:r>
        <w:rPr>
          <w:rFonts w:ascii="PT Astra Serif" w:hAnsi="PT Astra Serif" w:cs="Arial"/>
          <w:bCs/>
          <w:color w:val="000000"/>
        </w:rPr>
        <w:t xml:space="preserve">   </w:t>
      </w:r>
      <w:r w:rsidRPr="009447C7">
        <w:rPr>
          <w:rFonts w:ascii="PT Astra Serif" w:hAnsi="PT Astra Serif" w:cs="Arial"/>
          <w:bCs/>
          <w:color w:val="000000"/>
        </w:rPr>
        <w:t xml:space="preserve"> </w:t>
      </w:r>
      <w:r w:rsidR="007A12AE" w:rsidRPr="009447C7">
        <w:rPr>
          <w:rFonts w:ascii="PT Astra Serif" w:hAnsi="PT Astra Serif" w:cs="Arial"/>
          <w:bCs/>
          <w:color w:val="000000"/>
        </w:rPr>
        <w:t xml:space="preserve">к постановлению администрации </w:t>
      </w:r>
    </w:p>
    <w:p w:rsidR="009447C7" w:rsidRPr="009447C7" w:rsidRDefault="009447C7" w:rsidP="009447C7">
      <w:pPr>
        <w:pStyle w:val="a3"/>
        <w:spacing w:before="0" w:beforeAutospacing="0" w:after="0" w:afterAutospacing="0"/>
        <w:jc w:val="center"/>
        <w:rPr>
          <w:rFonts w:ascii="PT Astra Serif" w:hAnsi="PT Astra Serif" w:cs="Arial"/>
          <w:bCs/>
          <w:color w:val="000000"/>
        </w:rPr>
      </w:pPr>
      <w:r w:rsidRPr="009447C7">
        <w:rPr>
          <w:rFonts w:ascii="PT Astra Serif" w:hAnsi="PT Astra Serif" w:cs="Arial"/>
          <w:bCs/>
          <w:color w:val="000000"/>
        </w:rPr>
        <w:t xml:space="preserve">                                                                    </w:t>
      </w:r>
      <w:r w:rsidR="00102623" w:rsidRPr="009447C7">
        <w:rPr>
          <w:rFonts w:ascii="PT Astra Serif" w:hAnsi="PT Astra Serif" w:cs="Arial"/>
          <w:bCs/>
          <w:color w:val="000000"/>
        </w:rPr>
        <w:t>Большемеликского</w:t>
      </w:r>
      <w:r w:rsidR="007A12AE" w:rsidRPr="009447C7">
        <w:rPr>
          <w:rFonts w:ascii="PT Astra Serif" w:hAnsi="PT Astra Serif" w:cs="Arial"/>
          <w:bCs/>
          <w:color w:val="000000"/>
        </w:rPr>
        <w:t xml:space="preserve"> МО</w:t>
      </w:r>
    </w:p>
    <w:p w:rsidR="007A12AE" w:rsidRPr="009447C7" w:rsidRDefault="009447C7" w:rsidP="009447C7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9447C7">
        <w:rPr>
          <w:rFonts w:ascii="PT Astra Serif" w:hAnsi="PT Astra Serif" w:cs="Arial"/>
          <w:bCs/>
          <w:color w:val="000000"/>
        </w:rPr>
        <w:t xml:space="preserve">                                                                                         </w:t>
      </w:r>
      <w:r>
        <w:rPr>
          <w:rFonts w:ascii="PT Astra Serif" w:hAnsi="PT Astra Serif" w:cs="Arial"/>
          <w:bCs/>
          <w:color w:val="000000"/>
        </w:rPr>
        <w:t xml:space="preserve">          </w:t>
      </w:r>
      <w:r w:rsidR="007A12AE" w:rsidRPr="009447C7">
        <w:rPr>
          <w:rFonts w:ascii="PT Astra Serif" w:hAnsi="PT Astra Serif" w:cs="Arial"/>
          <w:bCs/>
          <w:color w:val="000000"/>
        </w:rPr>
        <w:t>от </w:t>
      </w:r>
      <w:r w:rsidRPr="009447C7">
        <w:rPr>
          <w:rFonts w:ascii="PT Astra Serif" w:hAnsi="PT Astra Serif" w:cs="Arial"/>
          <w:bCs/>
          <w:color w:val="000000"/>
        </w:rPr>
        <w:t>24.07.2024</w:t>
      </w:r>
      <w:r w:rsidR="007A12AE" w:rsidRPr="009447C7">
        <w:rPr>
          <w:rFonts w:ascii="PT Astra Serif" w:hAnsi="PT Astra Serif" w:cs="Arial"/>
          <w:bCs/>
          <w:color w:val="000000"/>
        </w:rPr>
        <w:t> г. № 26-</w:t>
      </w:r>
      <w:r w:rsidRPr="009447C7">
        <w:rPr>
          <w:rFonts w:ascii="PT Astra Serif" w:hAnsi="PT Astra Serif" w:cs="Arial"/>
          <w:bCs/>
          <w:color w:val="000000"/>
        </w:rPr>
        <w:t>п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План-схема прогона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сельскохозяйственных животных к месту выпаса на территории</w:t>
      </w:r>
    </w:p>
    <w:p w:rsidR="007A12AE" w:rsidRDefault="00102623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  <w:r>
        <w:rPr>
          <w:rFonts w:ascii="PT Astra Serif" w:hAnsi="PT Astra Serif" w:cs="Arial"/>
          <w:b/>
          <w:bCs/>
          <w:color w:val="000000"/>
          <w:sz w:val="28"/>
          <w:szCs w:val="28"/>
        </w:rPr>
        <w:t>Большемеликского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 xml:space="preserve"> муниципального образования (</w:t>
      </w:r>
      <w:r w:rsidR="009447C7">
        <w:rPr>
          <w:rFonts w:ascii="PT Astra Serif" w:hAnsi="PT Astra Serif" w:cs="Arial"/>
          <w:b/>
          <w:bCs/>
          <w:color w:val="000000"/>
          <w:sz w:val="28"/>
          <w:szCs w:val="28"/>
        </w:rPr>
        <w:t>с</w:t>
      </w:r>
      <w:proofErr w:type="gramStart"/>
      <w:r w:rsidR="009447C7">
        <w:rPr>
          <w:rFonts w:ascii="PT Astra Serif" w:hAnsi="PT Astra Serif" w:cs="Arial"/>
          <w:b/>
          <w:bCs/>
          <w:color w:val="000000"/>
          <w:sz w:val="28"/>
          <w:szCs w:val="28"/>
        </w:rPr>
        <w:t>.М</w:t>
      </w:r>
      <w:proofErr w:type="gramEnd"/>
      <w:r w:rsidR="009447C7">
        <w:rPr>
          <w:rFonts w:ascii="PT Astra Serif" w:hAnsi="PT Astra Serif" w:cs="Arial"/>
          <w:b/>
          <w:bCs/>
          <w:color w:val="000000"/>
          <w:sz w:val="28"/>
          <w:szCs w:val="28"/>
        </w:rPr>
        <w:t>алый Мелик</w:t>
      </w:r>
      <w:r w:rsidR="007A12AE">
        <w:rPr>
          <w:rFonts w:ascii="PT Astra Serif" w:hAnsi="PT Astra Serif" w:cs="Arial"/>
          <w:b/>
          <w:bCs/>
          <w:color w:val="000000"/>
          <w:sz w:val="28"/>
          <w:szCs w:val="28"/>
        </w:rPr>
        <w:t>)</w:t>
      </w: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PT Astra Serif" w:hAnsi="PT Astra Serif" w:cs="Arial"/>
          <w:b/>
          <w:bCs/>
          <w:color w:val="000000"/>
          <w:sz w:val="28"/>
          <w:szCs w:val="28"/>
        </w:rPr>
      </w:pPr>
    </w:p>
    <w:p w:rsidR="007A12AE" w:rsidRDefault="007A12AE" w:rsidP="007A12AE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bookmarkStart w:id="0" w:name="_GoBack"/>
      <w:bookmarkEnd w:id="0"/>
    </w:p>
    <w:p w:rsidR="007A12AE" w:rsidRDefault="00AB0ECF" w:rsidP="00AB0ECF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00825" cy="4171950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61" cy="417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0D9" w:rsidRDefault="003C60D9"/>
    <w:sectPr w:rsidR="003C60D9" w:rsidSect="009B40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7A12AE"/>
    <w:rsid w:val="000C32E9"/>
    <w:rsid w:val="00102623"/>
    <w:rsid w:val="0013262E"/>
    <w:rsid w:val="00172713"/>
    <w:rsid w:val="002D2855"/>
    <w:rsid w:val="003C60D9"/>
    <w:rsid w:val="00472F2B"/>
    <w:rsid w:val="00514818"/>
    <w:rsid w:val="007A12AE"/>
    <w:rsid w:val="008E03C9"/>
    <w:rsid w:val="00910428"/>
    <w:rsid w:val="009447C7"/>
    <w:rsid w:val="00995E95"/>
    <w:rsid w:val="009B40C7"/>
    <w:rsid w:val="00AB0ECF"/>
    <w:rsid w:val="00B2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0C6A8-2D78-45CB-8E66-273861FB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2</cp:revision>
  <dcterms:created xsi:type="dcterms:W3CDTF">2024-09-26T05:18:00Z</dcterms:created>
  <dcterms:modified xsi:type="dcterms:W3CDTF">2024-09-26T05:18:00Z</dcterms:modified>
</cp:coreProperties>
</file>