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Уважаемые жители </w:t>
      </w:r>
      <w:r w:rsidR="004E2975">
        <w:rPr>
          <w:rFonts w:ascii="PT Astra Serif" w:eastAsia="Times New Roman" w:hAnsi="PT Astra Serif" w:cs="Tahoma"/>
          <w:sz w:val="24"/>
          <w:szCs w:val="24"/>
          <w:lang w:eastAsia="ru-RU"/>
        </w:rPr>
        <w:t>Большемеликского  муниципального образования</w:t>
      </w: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!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 целях вашей безопасности, напоминаем вам правила поведения при обнаружении взрывоопасных предметов, самодельных взрывных устройств  или предмета, похожего на взрывное устройство: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улице (в лесной зоне), в местах массового скопления людей,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объектах культурно-зрелищного назначения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Немедленно сообщить об обнаруженном подозрительном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МО МВД РФ «Балашовский»;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 ГО УФСБ России по Саратовской области в г. Балашове.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Не предпринимать никаких самостоятельных действий. Не проявлять паники, суеты, соблюдать осторожность.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Ни в коем случае не трогать, не перемещать, не закрывать чем-либо этот предмет. Не оказывать на предмет температурного, звукового, механического и электромагнитного воздействия. Все эти действия могут привести к несанкционированному взрыву.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4.   По возможности, до прибытия наряда полиции принять меры по недопущению к месту обнаружения подозрительного предмета других лиц и не приближаться самим.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5.   Быть готовыми, при необходимости, к срочной эвакуации из опасной зоны.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транспорте общественного пользования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  При обнаружении оставленной без присмотра сумки, коробки, чемодана и т. п. уведомить об этом водителя транспортного средства.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В свою очередь, водитель должен немедленно высадить пассажиров. По возможности отогнать транспортное средство в безлюдное место. Сообщить об обнаруженном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 в МО МВД РФ «Балашовский»;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 в УФСБ России по Саратовской области в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г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. Балашове;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Соблюдая меры предосторожности, по возможности, ограничить доступ к автомобилю людей до прибытия наряда полиции.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Не рекомендуется принимать посылки, пакеты и другую ручную кладь для перевозки от незнакомых и малознакомых людей.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Как уберечься от угрозы взрыва: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не принимать от неизвестных лиц подарки, посылки, букеты цветов и другие предметы, позволяющие укрыть взрывное устройство;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обращать внимание на «забытые» предметы: чемоданы, свертки, книги;</w:t>
      </w:r>
    </w:p>
    <w:p w:rsid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такие «забытые» вещи не перемещать и не осматривать самостоятельно, обязательно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lastRenderedPageBreak/>
        <w:t>-         взрывные устройства типа «бомба в письме» обычно имеют толщину 5-10 мм, письма такого рода довольно тяжелые. При получении подозрительного письма следует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обнаружении взрывного устройства отойти от опасного места, не курить, не пытаться самостоятельно обезвредить, сообщить о находке правоохранительным органам.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Если взрыв произошел: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упасть на пол, закрыв голову руками и поджав под себя ноги;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как можно скорее покинуть это здание, помещение, транспортное средство;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пожаре пригнуться как можно ниже, при необходимости ползти, обмотав лицо влажными тряпками или одеждой, чтобы дышать через них;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        при завале не старайтесь самостоятельно выбраться, укрепите «потолок» находящимися рядом обломками мебели и здания, закройте нос и рот носовым платком и одеждой; стучите с целью привлечения внимания спасателей, кричите только тогда, когда услышите голоса спасателей, иначе рискуете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задохнутся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от пыли.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Попытки самостоятельно обезвредить обнаруженный взрывоопасный предмет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КАТЕГОРИЧЕСКИ ЗАПРЕЩЕНЫ!!!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При обнаружении взрывоопасных предметов необходимо сообщить по следующим телефонам экстренных служб: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оперативный дежурный МО МВД РФ «Балашовский» - 02,  4-36-41;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диспетчер ЕДДС МКУ «По делам ГО и ЧС Балашовского муниципального района» - 4-28-27; 4-17-51,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 оператора сотовой связи - 112;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 ГО УФСБ России по Саратовской области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гор.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Балашове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– 4-04-47, 4-03-49, 4-24-49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</w:pPr>
      <w:r w:rsidRPr="00900077"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  <w:t>Извлечение из Уголовного кодекса РФ, ст.207</w:t>
      </w:r>
    </w:p>
    <w:p w:rsidR="008D3953" w:rsidRPr="00900077" w:rsidRDefault="00900077" w:rsidP="00900077">
      <w:pPr>
        <w:rPr>
          <w:rFonts w:ascii="PT Astra Serif" w:hAnsi="PT Astra Serif"/>
          <w:b/>
          <w:i/>
          <w:sz w:val="24"/>
          <w:szCs w:val="24"/>
        </w:rPr>
      </w:pPr>
      <w:r w:rsidRPr="00900077">
        <w:rPr>
          <w:rFonts w:ascii="PT Astra Serif" w:eastAsia="Times New Roman" w:hAnsi="PT Astra Serif" w:cs="Tahoma"/>
          <w:sz w:val="24"/>
          <w:szCs w:val="24"/>
          <w:shd w:val="clear" w:color="auto" w:fill="FFFFFF"/>
          <w:lang w:eastAsia="ru-RU"/>
        </w:rPr>
        <w:t>     </w:t>
      </w:r>
      <w:r w:rsidRPr="00900077">
        <w:rPr>
          <w:rFonts w:ascii="PT Astra Serif" w:eastAsia="Times New Roman" w:hAnsi="PT Astra Serif" w:cs="Tahoma"/>
          <w:b/>
          <w:i/>
          <w:sz w:val="24"/>
          <w:szCs w:val="24"/>
          <w:shd w:val="clear" w:color="auto" w:fill="FFFFFF"/>
          <w:lang w:eastAsia="ru-RU"/>
        </w:rPr>
        <w:t>       Заведомо ложное сообщение об акте терроризма наказывается штрафом в размере до 1000000 рублей или в размере зарплаты или иного дохода осужденного за период от 18 месяцев до 3 лет, либо лишением свободы на срок до 5 лет.</w:t>
      </w:r>
    </w:p>
    <w:sectPr w:rsidR="008D3953" w:rsidRPr="00900077" w:rsidSect="008D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900077"/>
    <w:rsid w:val="004E2975"/>
    <w:rsid w:val="008D3953"/>
    <w:rsid w:val="00900077"/>
    <w:rsid w:val="00C2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3447</Characters>
  <Application>Microsoft Office Word</Application>
  <DocSecurity>0</DocSecurity>
  <Lines>28</Lines>
  <Paragraphs>8</Paragraphs>
  <ScaleCrop>false</ScaleCrop>
  <Company>office 2007 rus ent: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Roman</cp:lastModifiedBy>
  <cp:revision>2</cp:revision>
  <dcterms:created xsi:type="dcterms:W3CDTF">2024-06-04T04:41:00Z</dcterms:created>
  <dcterms:modified xsi:type="dcterms:W3CDTF">2024-06-04T04:41:00Z</dcterms:modified>
</cp:coreProperties>
</file>